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6F" w:rsidRPr="00A7376F" w:rsidRDefault="00A7376F">
      <w:pPr>
        <w:rPr>
          <w:b/>
          <w:sz w:val="32"/>
          <w:szCs w:val="32"/>
        </w:rPr>
      </w:pPr>
      <w:r w:rsidRPr="00A7376F">
        <w:rPr>
          <w:b/>
          <w:sz w:val="32"/>
          <w:szCs w:val="32"/>
        </w:rPr>
        <w:t>Problemas de equilibrio químico</w:t>
      </w:r>
    </w:p>
    <w:p w:rsidR="00A7376F" w:rsidRDefault="00A7376F"/>
    <w:p w:rsidR="00507F5C" w:rsidRPr="00A7376F" w:rsidRDefault="00A7376F">
      <w:r>
        <w:t xml:space="preserve">1. </w:t>
      </w:r>
      <w:r w:rsidRPr="00A7376F">
        <w:t xml:space="preserve">En un recipiente se introduce una mezcla formada por un mol de </w:t>
      </w:r>
      <w:proofErr w:type="gramStart"/>
      <w:r w:rsidRPr="00A7376F">
        <w:t>I</w:t>
      </w:r>
      <w:r w:rsidRPr="00A7376F">
        <w:rPr>
          <w:vertAlign w:val="subscript"/>
        </w:rPr>
        <w:t>2(</w:t>
      </w:r>
      <w:proofErr w:type="gramEnd"/>
      <w:r w:rsidRPr="00A7376F">
        <w:rPr>
          <w:vertAlign w:val="subscript"/>
        </w:rPr>
        <w:t>g)</w:t>
      </w:r>
      <w:r w:rsidRPr="00A7376F">
        <w:t>, 2 moles de H</w:t>
      </w:r>
      <w:r w:rsidRPr="00A7376F">
        <w:rPr>
          <w:vertAlign w:val="subscript"/>
        </w:rPr>
        <w:t>2(g)</w:t>
      </w:r>
      <w:r w:rsidRPr="00A7376F">
        <w:t xml:space="preserve"> y 4 moles de HI</w:t>
      </w:r>
      <w:r w:rsidRPr="00A7376F">
        <w:rPr>
          <w:vertAlign w:val="subscript"/>
        </w:rPr>
        <w:t>(g)</w:t>
      </w:r>
      <w:r w:rsidRPr="00A7376F">
        <w:t>; dicha mezcla se calienta hasta 440ºC, estableciéndose el equilibrio siguiente:</w:t>
      </w:r>
    </w:p>
    <w:p w:rsidR="00A7376F" w:rsidRPr="00A7376F" w:rsidRDefault="00A7376F"/>
    <w:p w:rsidR="00A7376F" w:rsidRPr="00A7376F" w:rsidRDefault="00A7376F" w:rsidP="00A7376F">
      <w:pPr>
        <w:jc w:val="center"/>
        <w:rPr>
          <w:rFonts w:cs="Arial"/>
        </w:rPr>
      </w:pPr>
      <w:proofErr w:type="gramStart"/>
      <w:r w:rsidRPr="00A7376F">
        <w:t>I</w:t>
      </w:r>
      <w:r w:rsidRPr="00A7376F">
        <w:rPr>
          <w:vertAlign w:val="subscript"/>
        </w:rPr>
        <w:t>2(</w:t>
      </w:r>
      <w:proofErr w:type="gramEnd"/>
      <w:r w:rsidRPr="00A7376F">
        <w:rPr>
          <w:vertAlign w:val="subscript"/>
        </w:rPr>
        <w:t>g)</w:t>
      </w:r>
      <w:r w:rsidRPr="00A7376F">
        <w:t xml:space="preserve"> + H</w:t>
      </w:r>
      <w:r w:rsidRPr="00A7376F">
        <w:rPr>
          <w:vertAlign w:val="subscript"/>
        </w:rPr>
        <w:t>2(g)</w:t>
      </w:r>
      <w:r w:rsidRPr="00A7376F">
        <w:t xml:space="preserve"> </w:t>
      </w:r>
      <w:r w:rsidRPr="00A7376F">
        <w:rPr>
          <w:rFonts w:cs="Arial"/>
        </w:rPr>
        <w:t>↔ 2 HI</w:t>
      </w:r>
      <w:r w:rsidRPr="00A7376F">
        <w:rPr>
          <w:rFonts w:cs="Arial"/>
          <w:vertAlign w:val="subscript"/>
        </w:rPr>
        <w:t>(g)</w:t>
      </w:r>
    </w:p>
    <w:p w:rsidR="00A7376F" w:rsidRPr="00A7376F" w:rsidRDefault="00A7376F">
      <w:pPr>
        <w:rPr>
          <w:rFonts w:cs="Arial"/>
        </w:rPr>
      </w:pPr>
    </w:p>
    <w:p w:rsidR="00A7376F" w:rsidRDefault="00A7376F">
      <w:pPr>
        <w:rPr>
          <w:rFonts w:cs="Arial"/>
        </w:rPr>
      </w:pPr>
      <w:r w:rsidRPr="00A7376F">
        <w:rPr>
          <w:rFonts w:cs="Arial"/>
        </w:rPr>
        <w:t>Sabiendo que el valor de Kc=50, determina la composición de la mezcla de gases en el equilibrio.</w:t>
      </w:r>
    </w:p>
    <w:p w:rsidR="00A7376F" w:rsidRPr="00A7376F" w:rsidRDefault="00A7376F">
      <w:pPr>
        <w:rPr>
          <w:rFonts w:cs="Arial"/>
        </w:rPr>
      </w:pPr>
      <w:r>
        <w:rPr>
          <w:rFonts w:cs="Arial"/>
        </w:rPr>
        <w:t>¿Cuál es el grado de disociación del yodo, I</w:t>
      </w:r>
      <w:r w:rsidRPr="00A7376F">
        <w:rPr>
          <w:rFonts w:cs="Arial"/>
          <w:vertAlign w:val="subscript"/>
        </w:rPr>
        <w:t>2</w:t>
      </w:r>
      <w:r>
        <w:rPr>
          <w:rFonts w:cs="Arial"/>
        </w:rPr>
        <w:t>? (exprésalo en %)</w:t>
      </w:r>
    </w:p>
    <w:p w:rsidR="00A7376F" w:rsidRDefault="00A7376F">
      <w:pPr>
        <w:rPr>
          <w:rFonts w:cs="Arial"/>
        </w:rPr>
      </w:pPr>
      <w:r w:rsidRPr="00A7376F">
        <w:rPr>
          <w:rFonts w:cs="Arial"/>
        </w:rPr>
        <w:t>Solución: 0,391 moles de I</w:t>
      </w:r>
      <w:r w:rsidRPr="00A7376F">
        <w:rPr>
          <w:rFonts w:cs="Arial"/>
          <w:vertAlign w:val="subscript"/>
        </w:rPr>
        <w:t>2</w:t>
      </w:r>
      <w:r w:rsidRPr="00A7376F">
        <w:rPr>
          <w:rFonts w:cs="Arial"/>
        </w:rPr>
        <w:t>; 1,391 moles de H</w:t>
      </w:r>
      <w:r w:rsidRPr="00A7376F">
        <w:rPr>
          <w:rFonts w:cs="Arial"/>
          <w:vertAlign w:val="subscript"/>
        </w:rPr>
        <w:t>2</w:t>
      </w:r>
      <w:r w:rsidRPr="00A7376F">
        <w:rPr>
          <w:rFonts w:cs="Arial"/>
        </w:rPr>
        <w:t>; 5,218 moles de HI</w:t>
      </w:r>
    </w:p>
    <w:p w:rsidR="00A7376F" w:rsidRDefault="00A7376F">
      <w:pPr>
        <w:rPr>
          <w:rFonts w:cs="Arial"/>
        </w:rPr>
      </w:pPr>
      <w:r>
        <w:rPr>
          <w:rFonts w:cs="Arial"/>
        </w:rPr>
        <w:t>(X1=3; X2=0,609)</w:t>
      </w:r>
    </w:p>
    <w:p w:rsidR="00A7376F" w:rsidRDefault="00A7376F">
      <w:pPr>
        <w:rPr>
          <w:rFonts w:cs="Arial"/>
        </w:rPr>
      </w:pPr>
    </w:p>
    <w:p w:rsidR="00A7376F" w:rsidRDefault="00A7376F">
      <w:pPr>
        <w:rPr>
          <w:rFonts w:cs="Arial"/>
        </w:rPr>
      </w:pPr>
      <w:r>
        <w:rPr>
          <w:rFonts w:cs="Arial"/>
        </w:rPr>
        <w:t>2. A 420ºC la constante de equilibrio, Kc, de la siguiente reacción vale 1,07·10</w:t>
      </w:r>
      <w:r w:rsidRPr="00A7376F">
        <w:rPr>
          <w:rFonts w:cs="Arial"/>
          <w:vertAlign w:val="superscript"/>
        </w:rPr>
        <w:t>-7</w:t>
      </w:r>
    </w:p>
    <w:p w:rsidR="00A7376F" w:rsidRDefault="00A7376F">
      <w:pPr>
        <w:rPr>
          <w:rFonts w:cs="Arial"/>
        </w:rPr>
      </w:pPr>
    </w:p>
    <w:p w:rsidR="00A7376F" w:rsidRDefault="00A7376F" w:rsidP="00A7376F">
      <w:pPr>
        <w:jc w:val="center"/>
        <w:rPr>
          <w:rFonts w:cs="Arial"/>
        </w:rPr>
      </w:pPr>
      <w:r>
        <w:rPr>
          <w:rFonts w:cs="Arial"/>
        </w:rPr>
        <w:t xml:space="preserve">2 </w:t>
      </w:r>
      <w:proofErr w:type="spellStart"/>
      <w:r>
        <w:rPr>
          <w:rFonts w:cs="Arial"/>
        </w:rPr>
        <w:t>HgO</w:t>
      </w:r>
      <w:proofErr w:type="spellEnd"/>
      <w:r>
        <w:rPr>
          <w:rFonts w:cs="Arial"/>
        </w:rPr>
        <w:t xml:space="preserve">(s) ↔ 2 Hg (g) + </w:t>
      </w:r>
      <w:proofErr w:type="gramStart"/>
      <w:r>
        <w:rPr>
          <w:rFonts w:cs="Arial"/>
        </w:rPr>
        <w:t>O</w:t>
      </w:r>
      <w:r w:rsidRPr="00A7376F">
        <w:rPr>
          <w:rFonts w:cs="Arial"/>
          <w:vertAlign w:val="subscript"/>
        </w:rPr>
        <w:t>2</w:t>
      </w:r>
      <w:r>
        <w:rPr>
          <w:rFonts w:cs="Arial"/>
        </w:rPr>
        <w:t>(</w:t>
      </w:r>
      <w:proofErr w:type="gramEnd"/>
      <w:r>
        <w:rPr>
          <w:rFonts w:cs="Arial"/>
        </w:rPr>
        <w:t>g)</w:t>
      </w:r>
    </w:p>
    <w:p w:rsidR="00A7376F" w:rsidRDefault="00A7376F">
      <w:pPr>
        <w:rPr>
          <w:rFonts w:cs="Arial"/>
        </w:rPr>
      </w:pPr>
    </w:p>
    <w:p w:rsidR="00A7376F" w:rsidRDefault="00A7376F">
      <w:pPr>
        <w:rPr>
          <w:rFonts w:cs="Arial"/>
        </w:rPr>
      </w:pPr>
      <w:r>
        <w:rPr>
          <w:rFonts w:cs="Arial"/>
        </w:rPr>
        <w:t xml:space="preserve">En un recipiente de 1 litro se introduce </w:t>
      </w:r>
      <w:proofErr w:type="spellStart"/>
      <w:r>
        <w:rPr>
          <w:rFonts w:cs="Arial"/>
        </w:rPr>
        <w:t>HgO</w:t>
      </w:r>
      <w:proofErr w:type="spellEnd"/>
      <w:r>
        <w:rPr>
          <w:rFonts w:cs="Arial"/>
        </w:rPr>
        <w:t xml:space="preserve">(s) en exceso y se calienta a 420ºC. Calcula las concentraciones de </w:t>
      </w:r>
      <w:proofErr w:type="gramStart"/>
      <w:r>
        <w:rPr>
          <w:rFonts w:cs="Arial"/>
        </w:rPr>
        <w:t>Hg(</w:t>
      </w:r>
      <w:proofErr w:type="gramEnd"/>
      <w:r>
        <w:rPr>
          <w:rFonts w:cs="Arial"/>
        </w:rPr>
        <w:t>g) y O</w:t>
      </w:r>
      <w:r w:rsidRPr="00A7376F">
        <w:rPr>
          <w:rFonts w:cs="Arial"/>
          <w:vertAlign w:val="subscript"/>
        </w:rPr>
        <w:t>2</w:t>
      </w:r>
      <w:r>
        <w:rPr>
          <w:rFonts w:cs="Arial"/>
        </w:rPr>
        <w:t>(g) cuando se alcanza el equilibrio.</w:t>
      </w:r>
    </w:p>
    <w:p w:rsidR="00A7376F" w:rsidRPr="00A7376F" w:rsidRDefault="00A7376F">
      <w:pPr>
        <w:rPr>
          <w:rFonts w:cs="Arial"/>
        </w:rPr>
      </w:pPr>
      <w:r>
        <w:rPr>
          <w:rFonts w:cs="Arial"/>
        </w:rPr>
        <w:t>Solución: [Hg]=6·10</w:t>
      </w:r>
      <w:r w:rsidRPr="00A7376F">
        <w:rPr>
          <w:rFonts w:cs="Arial"/>
          <w:vertAlign w:val="superscript"/>
        </w:rPr>
        <w:t>-3</w:t>
      </w:r>
      <w:r>
        <w:rPr>
          <w:rFonts w:cs="Arial"/>
        </w:rPr>
        <w:t>M; [O</w:t>
      </w:r>
      <w:r w:rsidRPr="00DC6BA7">
        <w:rPr>
          <w:rFonts w:cs="Arial"/>
          <w:vertAlign w:val="subscript"/>
        </w:rPr>
        <w:t>2</w:t>
      </w:r>
      <w:r>
        <w:rPr>
          <w:rFonts w:cs="Arial"/>
        </w:rPr>
        <w:t>]=3·10</w:t>
      </w:r>
      <w:r w:rsidRPr="00A7376F">
        <w:rPr>
          <w:rFonts w:cs="Arial"/>
          <w:vertAlign w:val="superscript"/>
        </w:rPr>
        <w:t>-3</w:t>
      </w:r>
      <w:r>
        <w:rPr>
          <w:rFonts w:cs="Arial"/>
        </w:rPr>
        <w:t>M</w:t>
      </w:r>
    </w:p>
    <w:sectPr w:rsidR="00A7376F" w:rsidRPr="00A7376F" w:rsidSect="00507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76F"/>
    <w:rsid w:val="00096DED"/>
    <w:rsid w:val="00274F5C"/>
    <w:rsid w:val="00507F5C"/>
    <w:rsid w:val="00554E92"/>
    <w:rsid w:val="005D2BB3"/>
    <w:rsid w:val="00A7376F"/>
    <w:rsid w:val="00B03E4B"/>
    <w:rsid w:val="00C57A6B"/>
    <w:rsid w:val="00D26A5B"/>
    <w:rsid w:val="00DC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679</Characters>
  <Application>Microsoft Office Word</Application>
  <DocSecurity>0</DocSecurity>
  <Lines>5</Lines>
  <Paragraphs>1</Paragraphs>
  <ScaleCrop>false</ScaleCrop>
  <Company>IPEP Jaén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Moya</dc:creator>
  <cp:keywords/>
  <dc:description/>
  <cp:lastModifiedBy>Esteban Moya Morales</cp:lastModifiedBy>
  <cp:revision>2</cp:revision>
  <dcterms:created xsi:type="dcterms:W3CDTF">2013-02-14T17:50:00Z</dcterms:created>
  <dcterms:modified xsi:type="dcterms:W3CDTF">2013-03-17T19:20:00Z</dcterms:modified>
</cp:coreProperties>
</file>